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98" w:rsidRDefault="00256C98">
      <w:pPr>
        <w:spacing w:line="341" w:lineRule="exact"/>
        <w:ind w:left="260"/>
        <w:rPr>
          <w:b/>
          <w:sz w:val="28"/>
        </w:rPr>
      </w:pPr>
    </w:p>
    <w:p w:rsidR="0027629B" w:rsidRDefault="00AF5248">
      <w:pPr>
        <w:spacing w:line="341" w:lineRule="exact"/>
        <w:ind w:left="260"/>
        <w:rPr>
          <w:b/>
          <w:sz w:val="28"/>
        </w:rPr>
      </w:pPr>
      <w:r>
        <w:rPr>
          <w:b/>
          <w:sz w:val="28"/>
        </w:rPr>
        <w:t>EVIDENČNÍ LIST DÍTĚTE</w:t>
      </w:r>
    </w:p>
    <w:p w:rsidR="0027629B" w:rsidRDefault="0027629B">
      <w:pPr>
        <w:pStyle w:val="Zkladntext"/>
        <w:rPr>
          <w:b/>
          <w:sz w:val="28"/>
        </w:rPr>
      </w:pPr>
    </w:p>
    <w:p w:rsidR="0027629B" w:rsidRDefault="0027629B">
      <w:pPr>
        <w:pStyle w:val="Zkladntext"/>
        <w:rPr>
          <w:b/>
          <w:sz w:val="28"/>
        </w:rPr>
      </w:pPr>
    </w:p>
    <w:p w:rsidR="0027629B" w:rsidRDefault="0027629B">
      <w:pPr>
        <w:pStyle w:val="Zkladntext"/>
        <w:rPr>
          <w:b/>
          <w:sz w:val="28"/>
        </w:rPr>
      </w:pPr>
    </w:p>
    <w:p w:rsidR="0027629B" w:rsidRDefault="00AF5248">
      <w:pPr>
        <w:spacing w:before="194"/>
        <w:ind w:left="270"/>
        <w:rPr>
          <w:b/>
          <w:sz w:val="24"/>
        </w:rPr>
      </w:pPr>
      <w:r>
        <w:rPr>
          <w:b/>
          <w:sz w:val="24"/>
        </w:rPr>
        <w:t>Jméno a příjmení dítěte:</w:t>
      </w:r>
    </w:p>
    <w:p w:rsidR="0027629B" w:rsidRDefault="0027629B">
      <w:pPr>
        <w:pStyle w:val="Zkladntext"/>
        <w:rPr>
          <w:b/>
          <w:sz w:val="20"/>
        </w:rPr>
      </w:pPr>
    </w:p>
    <w:p w:rsidR="0027629B" w:rsidRDefault="00AF5248">
      <w:pPr>
        <w:pStyle w:val="Zkladntext"/>
        <w:ind w:left="270"/>
      </w:pPr>
      <w:r>
        <w:t>Adresa:</w:t>
      </w:r>
    </w:p>
    <w:p w:rsidR="0027629B" w:rsidRDefault="0027629B">
      <w:pPr>
        <w:pStyle w:val="Zkladntext"/>
        <w:spacing w:before="5"/>
        <w:rPr>
          <w:sz w:val="20"/>
        </w:rPr>
      </w:pPr>
    </w:p>
    <w:p w:rsidR="0027629B" w:rsidRDefault="00AF5248">
      <w:pPr>
        <w:pStyle w:val="Zkladntext"/>
        <w:tabs>
          <w:tab w:val="left" w:pos="3298"/>
          <w:tab w:val="left" w:pos="6632"/>
        </w:tabs>
        <w:spacing w:before="1"/>
        <w:ind w:left="270"/>
      </w:pPr>
      <w:r>
        <w:t>Datum</w:t>
      </w:r>
      <w:r>
        <w:rPr>
          <w:spacing w:val="-5"/>
        </w:rPr>
        <w:t xml:space="preserve"> </w:t>
      </w:r>
      <w:r>
        <w:t>narození:</w:t>
      </w:r>
      <w:r>
        <w:tab/>
        <w:t>Rodné</w:t>
      </w:r>
      <w:r>
        <w:rPr>
          <w:spacing w:val="-3"/>
        </w:rPr>
        <w:t xml:space="preserve"> </w:t>
      </w:r>
      <w:r>
        <w:t>číslo:</w:t>
      </w:r>
      <w:r>
        <w:tab/>
      </w:r>
      <w:proofErr w:type="spellStart"/>
      <w:proofErr w:type="gramStart"/>
      <w:r>
        <w:t>Stát</w:t>
      </w:r>
      <w:proofErr w:type="gramEnd"/>
      <w:r>
        <w:t>.</w:t>
      </w:r>
      <w:proofErr w:type="gramStart"/>
      <w:r>
        <w:t>obč</w:t>
      </w:r>
      <w:proofErr w:type="spellEnd"/>
      <w:proofErr w:type="gramEnd"/>
      <w:r>
        <w:t>.</w:t>
      </w:r>
    </w:p>
    <w:p w:rsidR="0027629B" w:rsidRDefault="0027629B">
      <w:pPr>
        <w:pStyle w:val="Zkladntext"/>
        <w:spacing w:before="3"/>
        <w:rPr>
          <w:sz w:val="25"/>
        </w:rPr>
      </w:pPr>
    </w:p>
    <w:p w:rsidR="0027629B" w:rsidRDefault="00AF5248">
      <w:pPr>
        <w:pStyle w:val="Zkladntext"/>
        <w:tabs>
          <w:tab w:val="left" w:pos="3302"/>
        </w:tabs>
        <w:ind w:left="265"/>
      </w:pPr>
      <w:r>
        <w:t>Zdravotní</w:t>
      </w:r>
      <w:r>
        <w:rPr>
          <w:spacing w:val="-7"/>
        </w:rPr>
        <w:t xml:space="preserve"> </w:t>
      </w:r>
      <w:r>
        <w:t>pojišťovna:</w:t>
      </w:r>
      <w:r>
        <w:tab/>
        <w:t>Mateřský</w:t>
      </w:r>
      <w:r>
        <w:rPr>
          <w:spacing w:val="-1"/>
        </w:rPr>
        <w:t xml:space="preserve"> </w:t>
      </w:r>
      <w:r>
        <w:t>jazyk: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tabs>
          <w:tab w:val="left" w:pos="6071"/>
        </w:tabs>
        <w:spacing w:before="148"/>
        <w:ind w:left="260"/>
      </w:pPr>
      <w:r>
        <w:t>Matka:</w:t>
      </w:r>
      <w:r>
        <w:tab/>
        <w:t>Otec:</w:t>
      </w:r>
    </w:p>
    <w:p w:rsidR="0027629B" w:rsidRDefault="0027629B">
      <w:pPr>
        <w:pStyle w:val="Zkladntext"/>
        <w:spacing w:before="2"/>
        <w:rPr>
          <w:sz w:val="20"/>
        </w:rPr>
      </w:pPr>
    </w:p>
    <w:p w:rsidR="0027629B" w:rsidRDefault="00AF5248">
      <w:pPr>
        <w:pStyle w:val="Zkladntext"/>
        <w:spacing w:before="1"/>
        <w:ind w:left="270"/>
      </w:pPr>
      <w:r>
        <w:t>Jméno a příjmení:</w:t>
      </w:r>
    </w:p>
    <w:p w:rsidR="0027629B" w:rsidRDefault="0027629B">
      <w:pPr>
        <w:pStyle w:val="Zkladntext"/>
        <w:spacing w:before="2"/>
        <w:rPr>
          <w:sz w:val="25"/>
        </w:rPr>
      </w:pPr>
    </w:p>
    <w:p w:rsidR="0027629B" w:rsidRDefault="00AF5248">
      <w:pPr>
        <w:pStyle w:val="Zkladntext"/>
        <w:ind w:left="260"/>
      </w:pPr>
      <w:r>
        <w:t>Adresa: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4"/>
        <w:rPr>
          <w:sz w:val="19"/>
        </w:rPr>
      </w:pPr>
    </w:p>
    <w:p w:rsidR="0027629B" w:rsidRDefault="00AF5248">
      <w:pPr>
        <w:pStyle w:val="Zkladntext"/>
        <w:ind w:left="271"/>
      </w:pPr>
      <w:r>
        <w:t>Telefon: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2"/>
        <w:rPr>
          <w:sz w:val="19"/>
        </w:rPr>
      </w:pPr>
    </w:p>
    <w:p w:rsidR="0027629B" w:rsidRDefault="00AF5248">
      <w:pPr>
        <w:pStyle w:val="Zkladntext"/>
        <w:spacing w:before="1"/>
        <w:ind w:left="271"/>
      </w:pPr>
      <w:r>
        <w:t>Adresa a telefon při náhlém onemocnění: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  <w:rPr>
          <w:sz w:val="20"/>
        </w:rPr>
      </w:pPr>
    </w:p>
    <w:p w:rsidR="0027629B" w:rsidRDefault="00AF5248">
      <w:pPr>
        <w:pStyle w:val="Zkladntext"/>
        <w:ind w:left="271"/>
      </w:pPr>
      <w:r>
        <w:t>Poznámka:</w:t>
      </w:r>
    </w:p>
    <w:p w:rsidR="0027629B" w:rsidRDefault="0027629B">
      <w:pPr>
        <w:sectPr w:rsidR="0027629B">
          <w:headerReference w:type="default" r:id="rId8"/>
          <w:type w:val="continuous"/>
          <w:pgSz w:w="11910" w:h="16840"/>
          <w:pgMar w:top="920" w:right="0" w:bottom="280" w:left="840" w:header="708" w:footer="708" w:gutter="0"/>
          <w:cols w:space="708"/>
        </w:sectPr>
      </w:pPr>
    </w:p>
    <w:p w:rsidR="0027629B" w:rsidRDefault="00AF5248">
      <w:pPr>
        <w:spacing w:before="32"/>
        <w:ind w:left="265"/>
      </w:pPr>
      <w:r>
        <w:rPr>
          <w:b/>
          <w:sz w:val="24"/>
        </w:rPr>
        <w:lastRenderedPageBreak/>
        <w:t xml:space="preserve">Vyjádření lékaře </w:t>
      </w:r>
      <w:r>
        <w:rPr>
          <w:sz w:val="24"/>
        </w:rPr>
        <w:t xml:space="preserve">‐ </w:t>
      </w:r>
      <w:r>
        <w:t>zaškrtněte</w:t>
      </w: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048"/>
          <w:tab w:val="left" w:pos="8755"/>
        </w:tabs>
        <w:spacing w:before="134"/>
      </w:pPr>
      <w:r>
        <w:t>Dítě je zdravé, může být přijato do mateřské</w:t>
      </w:r>
      <w:r>
        <w:rPr>
          <w:spacing w:val="-18"/>
        </w:rPr>
        <w:t xml:space="preserve"> </w:t>
      </w:r>
      <w:r>
        <w:t>školy/dětské</w:t>
      </w:r>
      <w:r>
        <w:rPr>
          <w:spacing w:val="-3"/>
        </w:rPr>
        <w:t xml:space="preserve"> </w:t>
      </w:r>
      <w:r>
        <w:t>skupiny: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5923"/>
          <w:tab w:val="left" w:pos="6631"/>
        </w:tabs>
      </w:pPr>
      <w:r>
        <w:t>Dítě vyžaduje</w:t>
      </w:r>
      <w:r>
        <w:rPr>
          <w:spacing w:val="-6"/>
        </w:rPr>
        <w:t xml:space="preserve"> </w:t>
      </w:r>
      <w:r>
        <w:t>speciální</w:t>
      </w:r>
      <w:r>
        <w:rPr>
          <w:spacing w:val="-3"/>
        </w:rPr>
        <w:t xml:space="preserve"> </w:t>
      </w:r>
      <w:r>
        <w:t>péči: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1"/>
      </w:pPr>
    </w:p>
    <w:p w:rsidR="0027629B" w:rsidRDefault="00AF5248">
      <w:pPr>
        <w:pStyle w:val="Zkladntext"/>
        <w:ind w:left="969"/>
      </w:pPr>
      <w:r>
        <w:t>v oblasti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92"/>
        </w:tabs>
        <w:spacing w:before="139"/>
      </w:pPr>
      <w:r>
        <w:t>zdravotní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40"/>
        <w:ind w:left="1200" w:hanging="232"/>
      </w:pPr>
      <w:r>
        <w:t>tělesné</w:t>
      </w:r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180"/>
        </w:tabs>
        <w:spacing w:before="123"/>
        <w:ind w:left="1179" w:hanging="211"/>
      </w:pPr>
      <w:r>
        <w:t>smyslové</w:t>
      </w:r>
      <w:bookmarkStart w:id="0" w:name="_GoBack"/>
      <w:bookmarkEnd w:id="0"/>
    </w:p>
    <w:p w:rsidR="0027629B" w:rsidRDefault="00AF5248">
      <w:pPr>
        <w:pStyle w:val="Odstavecseseznamem"/>
        <w:numPr>
          <w:ilvl w:val="0"/>
          <w:numId w:val="1"/>
        </w:numPr>
        <w:tabs>
          <w:tab w:val="left" w:pos="1201"/>
        </w:tabs>
        <w:spacing w:before="122"/>
        <w:ind w:left="1200" w:hanging="232"/>
      </w:pPr>
      <w:r>
        <w:t>jiné: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8"/>
        <w:rPr>
          <w:sz w:val="19"/>
        </w:rPr>
      </w:pPr>
    </w:p>
    <w:p w:rsidR="0027629B" w:rsidRDefault="00AF5248">
      <w:pPr>
        <w:pStyle w:val="Zkladntext"/>
        <w:ind w:left="969"/>
      </w:pPr>
      <w:r>
        <w:t>Jiná závažná sdělení o dítěti: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9"/>
        <w:rPr>
          <w:sz w:val="19"/>
        </w:rPr>
      </w:pPr>
    </w:p>
    <w:p w:rsidR="0027629B" w:rsidRDefault="00AF5248">
      <w:pPr>
        <w:pStyle w:val="Zkladntext"/>
        <w:ind w:left="969"/>
      </w:pPr>
      <w:r>
        <w:t>Alergie: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10"/>
        <w:rPr>
          <w:sz w:val="19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</w:tabs>
      </w:pPr>
      <w:r>
        <w:t>Dítě je řádně</w:t>
      </w:r>
      <w:r>
        <w:rPr>
          <w:spacing w:val="-1"/>
        </w:rPr>
        <w:t xml:space="preserve"> </w:t>
      </w:r>
      <w:r>
        <w:t>očkováno</w:t>
      </w: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3"/>
        <w:rPr>
          <w:sz w:val="27"/>
        </w:rPr>
      </w:pPr>
    </w:p>
    <w:p w:rsidR="0027629B" w:rsidRDefault="00AF5248">
      <w:pPr>
        <w:pStyle w:val="Odstavecseseznamem"/>
        <w:numPr>
          <w:ilvl w:val="0"/>
          <w:numId w:val="2"/>
        </w:numPr>
        <w:tabs>
          <w:tab w:val="left" w:pos="986"/>
          <w:tab w:val="left" w:pos="8865"/>
          <w:tab w:val="left" w:pos="9551"/>
        </w:tabs>
      </w:pPr>
      <w:r>
        <w:t>Možnost</w:t>
      </w:r>
      <w:r>
        <w:rPr>
          <w:spacing w:val="-4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akcích</w:t>
      </w:r>
      <w:r>
        <w:rPr>
          <w:spacing w:val="-4"/>
        </w:rPr>
        <w:t xml:space="preserve"> </w:t>
      </w:r>
      <w:r>
        <w:t>školy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otužování,</w:t>
      </w:r>
      <w:r>
        <w:rPr>
          <w:spacing w:val="-4"/>
        </w:rPr>
        <w:t xml:space="preserve"> </w:t>
      </w:r>
      <w:proofErr w:type="spellStart"/>
      <w:r>
        <w:t>předplavecký</w:t>
      </w:r>
      <w:proofErr w:type="spellEnd"/>
      <w:r>
        <w:rPr>
          <w:spacing w:val="-4"/>
        </w:rPr>
        <w:t xml:space="preserve"> </w:t>
      </w:r>
      <w:r>
        <w:t>výcvik,</w:t>
      </w:r>
      <w:r>
        <w:rPr>
          <w:spacing w:val="-4"/>
        </w:rPr>
        <w:t xml:space="preserve"> </w:t>
      </w:r>
      <w:r>
        <w:t>výlety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přírody:</w:t>
      </w:r>
      <w:r>
        <w:tab/>
        <w:t>ano</w:t>
      </w:r>
      <w:r>
        <w:tab/>
        <w:t>ne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27629B">
      <w:pPr>
        <w:pStyle w:val="Zkladntext"/>
        <w:spacing w:before="7"/>
        <w:rPr>
          <w:sz w:val="16"/>
        </w:rPr>
      </w:pPr>
    </w:p>
    <w:p w:rsidR="0027629B" w:rsidRDefault="00AF5248">
      <w:pPr>
        <w:pStyle w:val="Zkladntext"/>
        <w:tabs>
          <w:tab w:val="left" w:pos="3679"/>
        </w:tabs>
        <w:ind w:left="260"/>
      </w:pPr>
      <w:r>
        <w:t>Dne:</w:t>
      </w:r>
      <w:r>
        <w:rPr>
          <w:spacing w:val="47"/>
        </w:rPr>
        <w:t xml:space="preserve"> </w:t>
      </w:r>
      <w:r>
        <w:t>…………………</w:t>
      </w:r>
      <w:r>
        <w:tab/>
        <w:t>razítko a podpis lékaře:</w:t>
      </w:r>
    </w:p>
    <w:p w:rsidR="0027629B" w:rsidRDefault="0027629B">
      <w:pPr>
        <w:pStyle w:val="Zkladntext"/>
        <w:rPr>
          <w:sz w:val="20"/>
        </w:rPr>
      </w:pPr>
    </w:p>
    <w:p w:rsidR="0027629B" w:rsidRDefault="007C7034">
      <w:pPr>
        <w:pStyle w:val="Zkladntext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203835</wp:posOffset>
                </wp:positionV>
                <wp:extent cx="6339205" cy="1905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205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3.5pt;margin-top:16.05pt;width:499.15pt;height: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2k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27629B" w:rsidRDefault="0027629B">
      <w:pPr>
        <w:pStyle w:val="Zkladntext"/>
        <w:rPr>
          <w:sz w:val="9"/>
        </w:rPr>
      </w:pPr>
    </w:p>
    <w:p w:rsidR="0027629B" w:rsidRDefault="00AF5248">
      <w:pPr>
        <w:pStyle w:val="Zkladntext"/>
        <w:spacing w:before="56"/>
        <w:ind w:left="118"/>
      </w:pPr>
      <w:r>
        <w:t>Dítě bude z mateřské školy vyzvedávat (zákonný zástupce):</w:t>
      </w:r>
    </w:p>
    <w:p w:rsidR="0027629B" w:rsidRDefault="00AF5248">
      <w:pPr>
        <w:pStyle w:val="Zkladntext"/>
        <w:spacing w:before="186"/>
        <w:ind w:left="118"/>
      </w:pPr>
      <w:r>
        <w:t>U rozvedených rodičů:</w:t>
      </w:r>
    </w:p>
    <w:p w:rsidR="0027629B" w:rsidRDefault="00AF5248">
      <w:pPr>
        <w:pStyle w:val="Zkladntext"/>
        <w:tabs>
          <w:tab w:val="left" w:leader="dot" w:pos="4946"/>
        </w:tabs>
        <w:spacing w:before="173"/>
        <w:ind w:left="118"/>
      </w:pPr>
      <w:r>
        <w:t>č.</w:t>
      </w:r>
      <w:r>
        <w:rPr>
          <w:spacing w:val="-4"/>
        </w:rPr>
        <w:t xml:space="preserve"> </w:t>
      </w:r>
      <w:r>
        <w:t>rozsudku</w:t>
      </w:r>
      <w:r>
        <w:tab/>
        <w:t>ze</w:t>
      </w:r>
      <w:r>
        <w:rPr>
          <w:spacing w:val="-1"/>
        </w:rPr>
        <w:t xml:space="preserve"> </w:t>
      </w:r>
      <w:r>
        <w:t>dne:</w:t>
      </w:r>
    </w:p>
    <w:p w:rsidR="0027629B" w:rsidRDefault="00AF5248">
      <w:pPr>
        <w:pStyle w:val="Zkladntext"/>
        <w:spacing w:before="173"/>
        <w:ind w:left="118"/>
      </w:pPr>
      <w:r>
        <w:t>Dítě svěřeno do péče:</w:t>
      </w:r>
    </w:p>
    <w:p w:rsidR="0027629B" w:rsidRDefault="00AF5248">
      <w:pPr>
        <w:pStyle w:val="Zkladntext"/>
        <w:spacing w:before="174"/>
        <w:ind w:left="118"/>
      </w:pPr>
      <w:r>
        <w:t>Umožnění styku druhého rodiče s dítětem v</w:t>
      </w:r>
      <w:r>
        <w:rPr>
          <w:spacing w:val="-28"/>
        </w:rPr>
        <w:t xml:space="preserve"> </w:t>
      </w:r>
      <w:r>
        <w:t>době:</w:t>
      </w:r>
    </w:p>
    <w:p w:rsidR="0027629B" w:rsidRDefault="00AF5248">
      <w:pPr>
        <w:pStyle w:val="Zkladntext"/>
        <w:spacing w:before="173" w:line="393" w:lineRule="auto"/>
        <w:ind w:left="118" w:right="951"/>
      </w:pPr>
      <w:r>
        <w:t>Beru na vědomí svou povinnost předávat dítě učitelce (</w:t>
      </w:r>
      <w:proofErr w:type="gramStart"/>
      <w:r>
        <w:t>asistentce) , hlásit</w:t>
      </w:r>
      <w:proofErr w:type="gramEnd"/>
      <w:r>
        <w:t xml:space="preserve"> změny údajů v tomto evidenčním listě a omlouvat nepřítomnost dítěte v mateřské</w:t>
      </w:r>
      <w:r>
        <w:rPr>
          <w:spacing w:val="-1"/>
        </w:rPr>
        <w:t xml:space="preserve"> </w:t>
      </w:r>
      <w:r>
        <w:t>škole.</w:t>
      </w:r>
    </w:p>
    <w:p w:rsidR="0027629B" w:rsidRDefault="00AF5248">
      <w:pPr>
        <w:pStyle w:val="Zkladntext"/>
        <w:tabs>
          <w:tab w:val="left" w:pos="2134"/>
          <w:tab w:val="left" w:pos="7066"/>
        </w:tabs>
        <w:spacing w:before="128"/>
        <w:ind w:left="118"/>
      </w:pPr>
      <w:r>
        <w:t>V</w:t>
      </w:r>
      <w:r>
        <w:tab/>
      </w:r>
      <w:proofErr w:type="gramStart"/>
      <w:r>
        <w:t>dne</w:t>
      </w:r>
      <w:proofErr w:type="gramEnd"/>
      <w:r>
        <w:t>:</w:t>
      </w:r>
      <w:r>
        <w:tab/>
        <w:t>Podpisy</w:t>
      </w:r>
      <w:r>
        <w:rPr>
          <w:spacing w:val="-2"/>
        </w:rPr>
        <w:t xml:space="preserve"> </w:t>
      </w:r>
      <w:r>
        <w:t>rodičů: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</w:t>
      </w:r>
    </w:p>
    <w:p w:rsidR="0027629B" w:rsidRDefault="0027629B">
      <w:pPr>
        <w:pStyle w:val="Zkladntext"/>
      </w:pPr>
    </w:p>
    <w:p w:rsidR="0027629B" w:rsidRDefault="0027629B">
      <w:pPr>
        <w:pStyle w:val="Zkladntext"/>
      </w:pPr>
    </w:p>
    <w:p w:rsidR="0027629B" w:rsidRDefault="00AF5248">
      <w:pPr>
        <w:pStyle w:val="Zkladntext"/>
        <w:ind w:left="7064"/>
      </w:pPr>
      <w:r>
        <w:t>…………………………………….................</w:t>
      </w:r>
    </w:p>
    <w:sectPr w:rsidR="0027629B" w:rsidSect="00B251B7">
      <w:pgSz w:w="11910" w:h="16840"/>
      <w:pgMar w:top="1100" w:right="0" w:bottom="280" w:left="840" w:header="45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48" w:rsidRDefault="00AF5248" w:rsidP="00256C98">
      <w:r>
        <w:separator/>
      </w:r>
    </w:p>
  </w:endnote>
  <w:endnote w:type="continuationSeparator" w:id="0">
    <w:p w:rsidR="00AF5248" w:rsidRDefault="00AF5248" w:rsidP="0025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48" w:rsidRDefault="00AF5248" w:rsidP="00256C98">
      <w:r>
        <w:separator/>
      </w:r>
    </w:p>
  </w:footnote>
  <w:footnote w:type="continuationSeparator" w:id="0">
    <w:p w:rsidR="00AF5248" w:rsidRDefault="00AF5248" w:rsidP="00256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B2" w:rsidRPr="00713DAB" w:rsidRDefault="001115B2" w:rsidP="001115B2">
    <w:pPr>
      <w:pStyle w:val="TEXTARIAL1016"/>
      <w:spacing w:before="120" w:line="276" w:lineRule="auto"/>
      <w:rPr>
        <w:rFonts w:ascii="Calibri" w:hAnsi="Calibri" w:cs="Calibri"/>
        <w:color w:val="548DD4"/>
        <w:sz w:val="24"/>
        <w:szCs w:val="24"/>
      </w:rPr>
    </w:pPr>
    <w:r>
      <w:rPr>
        <w:rFonts w:ascii="Calibri" w:hAnsi="Calibri" w:cs="Calibri"/>
        <w:noProof/>
        <w:color w:val="548DD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-211455</wp:posOffset>
          </wp:positionV>
          <wp:extent cx="1123950" cy="981075"/>
          <wp:effectExtent l="0" t="0" r="0" b="9525"/>
          <wp:wrapSquare wrapText="bothSides"/>
          <wp:docPr id="2" name="Obrázek 2" descr="Montessori-logo-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Montessori-logo-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3DAB">
      <w:rPr>
        <w:rFonts w:ascii="Calibri" w:hAnsi="Calibri" w:cs="Calibri"/>
        <w:color w:val="548DD4"/>
        <w:sz w:val="24"/>
        <w:szCs w:val="24"/>
      </w:rPr>
      <w:t xml:space="preserve">Nová škola v Olomouci, základní škola, </w:t>
    </w:r>
    <w:proofErr w:type="spellStart"/>
    <w:r w:rsidRPr="00713DAB">
      <w:rPr>
        <w:rFonts w:ascii="Calibri" w:hAnsi="Calibri" w:cs="Calibri"/>
        <w:color w:val="548DD4"/>
        <w:sz w:val="24"/>
        <w:szCs w:val="24"/>
      </w:rPr>
      <w:t>z.ú</w:t>
    </w:r>
    <w:proofErr w:type="spellEnd"/>
    <w:r w:rsidRPr="00713DAB">
      <w:rPr>
        <w:rFonts w:ascii="Calibri" w:hAnsi="Calibri" w:cs="Calibri"/>
        <w:color w:val="548DD4"/>
        <w:sz w:val="24"/>
        <w:szCs w:val="24"/>
      </w:rPr>
      <w:t xml:space="preserve">., Wolkerova 70/20, 779 00 </w:t>
    </w:r>
    <w:proofErr w:type="gramStart"/>
    <w:r w:rsidRPr="00713DAB">
      <w:rPr>
        <w:rFonts w:ascii="Calibri" w:hAnsi="Calibri" w:cs="Calibri"/>
        <w:color w:val="548DD4"/>
        <w:sz w:val="24"/>
        <w:szCs w:val="24"/>
      </w:rPr>
      <w:t>Olomouc ,</w:t>
    </w:r>
    <w:proofErr w:type="gramEnd"/>
    <w:r w:rsidRPr="00713DAB">
      <w:rPr>
        <w:rFonts w:ascii="Calibri" w:hAnsi="Calibri" w:cs="Calibri"/>
        <w:color w:val="548DD4"/>
        <w:sz w:val="24"/>
        <w:szCs w:val="24"/>
      </w:rPr>
      <w:t xml:space="preserve"> </w:t>
    </w:r>
  </w:p>
  <w:p w:rsidR="001115B2" w:rsidRPr="00713DAB" w:rsidRDefault="001115B2" w:rsidP="00B251B7">
    <w:pPr>
      <w:pStyle w:val="TEXTARIAL1016"/>
      <w:tabs>
        <w:tab w:val="left" w:pos="2461"/>
      </w:tabs>
      <w:spacing w:before="120" w:line="276" w:lineRule="auto"/>
      <w:rPr>
        <w:rFonts w:ascii="Calibri" w:hAnsi="Calibri" w:cs="Calibri"/>
        <w:color w:val="548DD4"/>
        <w:sz w:val="22"/>
        <w:szCs w:val="24"/>
      </w:rPr>
    </w:pPr>
    <w:r w:rsidRPr="00713DAB">
      <w:rPr>
        <w:rFonts w:ascii="Calibri" w:hAnsi="Calibri" w:cs="Calibri"/>
        <w:color w:val="548DD4"/>
        <w:sz w:val="24"/>
        <w:szCs w:val="24"/>
      </w:rPr>
      <w:t>IČ: 05753139</w:t>
    </w:r>
    <w:r w:rsidR="00B251B7">
      <w:rPr>
        <w:rFonts w:ascii="Calibri" w:hAnsi="Calibri" w:cs="Calibri"/>
        <w:color w:val="548DD4"/>
        <w:sz w:val="24"/>
        <w:szCs w:val="24"/>
      </w:rPr>
      <w:tab/>
    </w:r>
  </w:p>
  <w:p w:rsidR="00256C98" w:rsidRPr="003B2D0C" w:rsidRDefault="00256C98" w:rsidP="00256C98">
    <w:pPr>
      <w:pStyle w:val="Zhlav"/>
    </w:pPr>
  </w:p>
  <w:p w:rsidR="00256C98" w:rsidRDefault="00256C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ACB"/>
    <w:multiLevelType w:val="hybridMultilevel"/>
    <w:tmpl w:val="77347458"/>
    <w:lvl w:ilvl="0" w:tplc="C1D481EE">
      <w:start w:val="1"/>
      <w:numFmt w:val="decimal"/>
      <w:lvlText w:val="%1."/>
      <w:lvlJc w:val="left"/>
      <w:pPr>
        <w:ind w:left="985" w:hanging="361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E80EEF82">
      <w:numFmt w:val="bullet"/>
      <w:lvlText w:val="•"/>
      <w:lvlJc w:val="left"/>
      <w:pPr>
        <w:ind w:left="1120" w:hanging="361"/>
      </w:pPr>
      <w:rPr>
        <w:rFonts w:hint="default"/>
        <w:lang w:val="cs-CZ" w:eastAsia="cs-CZ" w:bidi="cs-CZ"/>
      </w:rPr>
    </w:lvl>
    <w:lvl w:ilvl="2" w:tplc="F2987790">
      <w:numFmt w:val="bullet"/>
      <w:lvlText w:val="•"/>
      <w:lvlJc w:val="left"/>
      <w:pPr>
        <w:ind w:left="2224" w:hanging="361"/>
      </w:pPr>
      <w:rPr>
        <w:rFonts w:hint="default"/>
        <w:lang w:val="cs-CZ" w:eastAsia="cs-CZ" w:bidi="cs-CZ"/>
      </w:rPr>
    </w:lvl>
    <w:lvl w:ilvl="3" w:tplc="4C06EFC2">
      <w:numFmt w:val="bullet"/>
      <w:lvlText w:val="•"/>
      <w:lvlJc w:val="left"/>
      <w:pPr>
        <w:ind w:left="3329" w:hanging="361"/>
      </w:pPr>
      <w:rPr>
        <w:rFonts w:hint="default"/>
        <w:lang w:val="cs-CZ" w:eastAsia="cs-CZ" w:bidi="cs-CZ"/>
      </w:rPr>
    </w:lvl>
    <w:lvl w:ilvl="4" w:tplc="6D98FDE2">
      <w:numFmt w:val="bullet"/>
      <w:lvlText w:val="•"/>
      <w:lvlJc w:val="left"/>
      <w:pPr>
        <w:ind w:left="4434" w:hanging="361"/>
      </w:pPr>
      <w:rPr>
        <w:rFonts w:hint="default"/>
        <w:lang w:val="cs-CZ" w:eastAsia="cs-CZ" w:bidi="cs-CZ"/>
      </w:rPr>
    </w:lvl>
    <w:lvl w:ilvl="5" w:tplc="861A289E">
      <w:numFmt w:val="bullet"/>
      <w:lvlText w:val="•"/>
      <w:lvlJc w:val="left"/>
      <w:pPr>
        <w:ind w:left="5539" w:hanging="361"/>
      </w:pPr>
      <w:rPr>
        <w:rFonts w:hint="default"/>
        <w:lang w:val="cs-CZ" w:eastAsia="cs-CZ" w:bidi="cs-CZ"/>
      </w:rPr>
    </w:lvl>
    <w:lvl w:ilvl="6" w:tplc="B6EC2724">
      <w:numFmt w:val="bullet"/>
      <w:lvlText w:val="•"/>
      <w:lvlJc w:val="left"/>
      <w:pPr>
        <w:ind w:left="6644" w:hanging="361"/>
      </w:pPr>
      <w:rPr>
        <w:rFonts w:hint="default"/>
        <w:lang w:val="cs-CZ" w:eastAsia="cs-CZ" w:bidi="cs-CZ"/>
      </w:rPr>
    </w:lvl>
    <w:lvl w:ilvl="7" w:tplc="19D0BC9C">
      <w:numFmt w:val="bullet"/>
      <w:lvlText w:val="•"/>
      <w:lvlJc w:val="left"/>
      <w:pPr>
        <w:ind w:left="7749" w:hanging="361"/>
      </w:pPr>
      <w:rPr>
        <w:rFonts w:hint="default"/>
        <w:lang w:val="cs-CZ" w:eastAsia="cs-CZ" w:bidi="cs-CZ"/>
      </w:rPr>
    </w:lvl>
    <w:lvl w:ilvl="8" w:tplc="26A04AF8">
      <w:numFmt w:val="bullet"/>
      <w:lvlText w:val="•"/>
      <w:lvlJc w:val="left"/>
      <w:pPr>
        <w:ind w:left="8854" w:hanging="361"/>
      </w:pPr>
      <w:rPr>
        <w:rFonts w:hint="default"/>
        <w:lang w:val="cs-CZ" w:eastAsia="cs-CZ" w:bidi="cs-CZ"/>
      </w:rPr>
    </w:lvl>
  </w:abstractNum>
  <w:abstractNum w:abstractNumId="1">
    <w:nsid w:val="5E5D50BA"/>
    <w:multiLevelType w:val="hybridMultilevel"/>
    <w:tmpl w:val="914C8D64"/>
    <w:lvl w:ilvl="0" w:tplc="C6F668F8">
      <w:start w:val="1"/>
      <w:numFmt w:val="lowerLetter"/>
      <w:lvlText w:val="%1)"/>
      <w:lvlJc w:val="left"/>
      <w:pPr>
        <w:ind w:left="1191" w:hanging="223"/>
      </w:pPr>
      <w:rPr>
        <w:rFonts w:ascii="Calibri" w:eastAsia="Calibri" w:hAnsi="Calibri" w:cs="Calibri" w:hint="default"/>
        <w:w w:val="99"/>
        <w:sz w:val="22"/>
        <w:szCs w:val="22"/>
        <w:lang w:val="cs-CZ" w:eastAsia="cs-CZ" w:bidi="cs-CZ"/>
      </w:rPr>
    </w:lvl>
    <w:lvl w:ilvl="1" w:tplc="505ADD88">
      <w:numFmt w:val="bullet"/>
      <w:lvlText w:val="•"/>
      <w:lvlJc w:val="left"/>
      <w:pPr>
        <w:ind w:left="2186" w:hanging="223"/>
      </w:pPr>
      <w:rPr>
        <w:rFonts w:hint="default"/>
        <w:lang w:val="cs-CZ" w:eastAsia="cs-CZ" w:bidi="cs-CZ"/>
      </w:rPr>
    </w:lvl>
    <w:lvl w:ilvl="2" w:tplc="38626FF4">
      <w:numFmt w:val="bullet"/>
      <w:lvlText w:val="•"/>
      <w:lvlJc w:val="left"/>
      <w:pPr>
        <w:ind w:left="3172" w:hanging="223"/>
      </w:pPr>
      <w:rPr>
        <w:rFonts w:hint="default"/>
        <w:lang w:val="cs-CZ" w:eastAsia="cs-CZ" w:bidi="cs-CZ"/>
      </w:rPr>
    </w:lvl>
    <w:lvl w:ilvl="3" w:tplc="657CE06A">
      <w:numFmt w:val="bullet"/>
      <w:lvlText w:val="•"/>
      <w:lvlJc w:val="left"/>
      <w:pPr>
        <w:ind w:left="4159" w:hanging="223"/>
      </w:pPr>
      <w:rPr>
        <w:rFonts w:hint="default"/>
        <w:lang w:val="cs-CZ" w:eastAsia="cs-CZ" w:bidi="cs-CZ"/>
      </w:rPr>
    </w:lvl>
    <w:lvl w:ilvl="4" w:tplc="E86E6742">
      <w:numFmt w:val="bullet"/>
      <w:lvlText w:val="•"/>
      <w:lvlJc w:val="left"/>
      <w:pPr>
        <w:ind w:left="5145" w:hanging="223"/>
      </w:pPr>
      <w:rPr>
        <w:rFonts w:hint="default"/>
        <w:lang w:val="cs-CZ" w:eastAsia="cs-CZ" w:bidi="cs-CZ"/>
      </w:rPr>
    </w:lvl>
    <w:lvl w:ilvl="5" w:tplc="ED708D14">
      <w:numFmt w:val="bullet"/>
      <w:lvlText w:val="•"/>
      <w:lvlJc w:val="left"/>
      <w:pPr>
        <w:ind w:left="6132" w:hanging="223"/>
      </w:pPr>
      <w:rPr>
        <w:rFonts w:hint="default"/>
        <w:lang w:val="cs-CZ" w:eastAsia="cs-CZ" w:bidi="cs-CZ"/>
      </w:rPr>
    </w:lvl>
    <w:lvl w:ilvl="6" w:tplc="C4F8DAEC">
      <w:numFmt w:val="bullet"/>
      <w:lvlText w:val="•"/>
      <w:lvlJc w:val="left"/>
      <w:pPr>
        <w:ind w:left="7118" w:hanging="223"/>
      </w:pPr>
      <w:rPr>
        <w:rFonts w:hint="default"/>
        <w:lang w:val="cs-CZ" w:eastAsia="cs-CZ" w:bidi="cs-CZ"/>
      </w:rPr>
    </w:lvl>
    <w:lvl w:ilvl="7" w:tplc="1B46B2E0">
      <w:numFmt w:val="bullet"/>
      <w:lvlText w:val="•"/>
      <w:lvlJc w:val="left"/>
      <w:pPr>
        <w:ind w:left="8105" w:hanging="223"/>
      </w:pPr>
      <w:rPr>
        <w:rFonts w:hint="default"/>
        <w:lang w:val="cs-CZ" w:eastAsia="cs-CZ" w:bidi="cs-CZ"/>
      </w:rPr>
    </w:lvl>
    <w:lvl w:ilvl="8" w:tplc="E7AC5A44">
      <w:numFmt w:val="bullet"/>
      <w:lvlText w:val="•"/>
      <w:lvlJc w:val="left"/>
      <w:pPr>
        <w:ind w:left="9091" w:hanging="223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9B"/>
    <w:rsid w:val="001115B2"/>
    <w:rsid w:val="00256C98"/>
    <w:rsid w:val="0027629B"/>
    <w:rsid w:val="007C7034"/>
    <w:rsid w:val="00AF5248"/>
    <w:rsid w:val="00B2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customStyle="1" w:styleId="TEXTARIAL1016">
    <w:name w:val="TEXT ARIAL 10/16"/>
    <w:basedOn w:val="Normln"/>
    <w:rsid w:val="001115B2"/>
    <w:pPr>
      <w:widowControl/>
      <w:suppressAutoHyphens/>
      <w:adjustRightInd w:val="0"/>
      <w:spacing w:line="320" w:lineRule="atLeast"/>
    </w:pPr>
    <w:rPr>
      <w:rFonts w:ascii="Arial" w:eastAsia="Times New Roman" w:hAnsi="Arial" w:cs="Arial"/>
      <w:color w:val="000000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260"/>
      <w:outlineLvl w:val="0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985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56C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C98"/>
    <w:rPr>
      <w:rFonts w:ascii="Tahoma" w:eastAsia="Calibri" w:hAnsi="Tahoma" w:cs="Tahoma"/>
      <w:sz w:val="16"/>
      <w:szCs w:val="16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256C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6C98"/>
    <w:rPr>
      <w:rFonts w:ascii="Calibri" w:eastAsia="Calibri" w:hAnsi="Calibri" w:cs="Calibri"/>
      <w:lang w:val="cs-CZ" w:eastAsia="cs-CZ" w:bidi="cs-CZ"/>
    </w:rPr>
  </w:style>
  <w:style w:type="paragraph" w:customStyle="1" w:styleId="TEXTARIAL1016">
    <w:name w:val="TEXT ARIAL 10/16"/>
    <w:basedOn w:val="Normln"/>
    <w:rsid w:val="001115B2"/>
    <w:pPr>
      <w:widowControl/>
      <w:suppressAutoHyphens/>
      <w:adjustRightInd w:val="0"/>
      <w:spacing w:line="320" w:lineRule="atLeast"/>
    </w:pPr>
    <w:rPr>
      <w:rFonts w:ascii="Arial" w:eastAsia="Times New Roman" w:hAnsi="Arial" w:cs="Arial"/>
      <w:color w:val="00000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evidencni list Montessori Olomouc.docx</vt:lpstr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evidencni list Montessori Olomouc.docx</dc:title>
  <dc:creator>marekl</dc:creator>
  <cp:lastModifiedBy>Zuzana</cp:lastModifiedBy>
  <cp:revision>3</cp:revision>
  <cp:lastPrinted>2020-08-25T09:07:00Z</cp:lastPrinted>
  <dcterms:created xsi:type="dcterms:W3CDTF">2020-08-23T16:49:00Z</dcterms:created>
  <dcterms:modified xsi:type="dcterms:W3CDTF">2020-08-25T09:13:00Z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2019-10-09T00:00:00Z</vt:filetime>
  </property>
</Properties>
</file>